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EA61AF" w:rsidP="00EA61AF">
            <w:pPr>
              <w:rPr>
                <w:rFonts w:ascii="Arial" w:hAnsi="Arial"/>
              </w:rPr>
            </w:pPr>
            <w:r>
              <w:rPr>
                <w:rFonts w:ascii="Arial" w:hAnsi="Arial"/>
              </w:rPr>
              <w:t>Glen Dahl</w:t>
            </w:r>
          </w:p>
          <w:p w:rsidR="00EA61AF" w:rsidRDefault="00EA61AF" w:rsidP="00EA61AF">
            <w:pPr>
              <w:rPr>
                <w:rFonts w:ascii="Arial" w:hAnsi="Arial"/>
              </w:rPr>
            </w:pPr>
            <w:r>
              <w:rPr>
                <w:rFonts w:ascii="Arial" w:hAnsi="Arial"/>
              </w:rPr>
              <w:t>Professor of Culinary &amp; Hospitality</w:t>
            </w:r>
          </w:p>
          <w:p w:rsidR="00EA61AF" w:rsidRDefault="00EA61AF" w:rsidP="00EA61AF">
            <w:pPr>
              <w:rPr>
                <w:rFonts w:ascii="Arial" w:hAnsi="Arial"/>
              </w:rPr>
            </w:pPr>
            <w:r>
              <w:rPr>
                <w:rFonts w:ascii="Arial" w:hAnsi="Arial"/>
              </w:rPr>
              <w:t>(705) 759-2554 Ext.2580</w:t>
            </w:r>
          </w:p>
          <w:p w:rsidR="00EA61AF" w:rsidRDefault="00EA61AF" w:rsidP="00EA61AF">
            <w:pPr>
              <w:rPr>
                <w:rFonts w:ascii="Arial" w:hAnsi="Arial"/>
              </w:rPr>
            </w:pPr>
            <w:r>
              <w:rPr>
                <w:rFonts w:ascii="Arial" w:hAnsi="Arial"/>
              </w:rPr>
              <w:t>glen.dahl@saultcollege.ca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9916E5">
              <w:rPr>
                <w:rFonts w:ascii="Arial" w:hAnsi="Arial"/>
              </w:rPr>
              <w:t>2</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E91396">
              <w:rPr>
                <w:rFonts w:ascii="Arial" w:hAnsi="Arial"/>
              </w:rPr>
              <w:t>1</w:t>
            </w:r>
            <w:r w:rsidR="009916E5">
              <w:rPr>
                <w:rFonts w:ascii="Arial" w:hAnsi="Arial"/>
              </w:rPr>
              <w:t>1</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D9256F">
            <w:pPr>
              <w:jc w:val="center"/>
              <w:rPr>
                <w:rFonts w:ascii="Arial" w:hAnsi="Arial"/>
              </w:rPr>
            </w:pPr>
            <w:r>
              <w:t>“Angelique Lemay”</w:t>
            </w:r>
          </w:p>
        </w:tc>
        <w:tc>
          <w:tcPr>
            <w:tcW w:w="1350" w:type="dxa"/>
          </w:tcPr>
          <w:p w:rsidR="00127ACC" w:rsidRDefault="00D9256F">
            <w:pPr>
              <w:rPr>
                <w:rFonts w:ascii="Arial" w:hAnsi="Arial"/>
              </w:rPr>
            </w:pPr>
            <w:r>
              <w:t>Aug/12</w:t>
            </w:r>
            <w:bookmarkStart w:id="0" w:name="_GoBack"/>
            <w:bookmarkEnd w:id="0"/>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E91396">
              <w:rPr>
                <w:rFonts w:ascii="Arial" w:hAnsi="Arial"/>
              </w:rPr>
              <w:t>t ©2011</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rPr>
            </w:pPr>
            <w:r>
              <w:rPr>
                <w:rFonts w:ascii="Arial" w:hAnsi="Arial"/>
                <w:i/>
                <w:lang w:val="en-GB"/>
              </w:rPr>
              <w:t>(705) 759-2554</w:t>
            </w:r>
            <w:r w:rsidR="005F73CE">
              <w:rPr>
                <w:rFonts w:ascii="Arial" w:hAnsi="Arial"/>
                <w:i/>
                <w:lang w:val="en-GB"/>
              </w:rPr>
              <w:t>, ext. 27</w:t>
            </w:r>
            <w:r w:rsidR="00427688">
              <w:rPr>
                <w:rFonts w:ascii="Arial" w:hAnsi="Arial"/>
                <w:i/>
                <w:lang w:val="en-GB"/>
              </w:rPr>
              <w:t>37</w:t>
            </w:r>
          </w:p>
        </w:tc>
      </w:tr>
    </w:tbl>
    <w:p w:rsidR="00127ACC" w:rsidRDefault="00127ACC">
      <w:pPr>
        <w:tabs>
          <w:tab w:val="center" w:pos="4560"/>
        </w:tabs>
        <w:rPr>
          <w:rFonts w:ascii="Arial" w:hAnsi="Arial"/>
          <w:i/>
          <w:lang w:val="en-GB"/>
        </w:rPr>
      </w:pPr>
    </w:p>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theory into practice and learn </w:t>
            </w:r>
            <w:proofErr w:type="spellStart"/>
            <w:r>
              <w:rPr>
                <w:rFonts w:ascii="Arial" w:hAnsi="Arial"/>
              </w:rPr>
              <w:t>first hand</w:t>
            </w:r>
            <w:proofErr w:type="spellEnd"/>
            <w:r>
              <w:rPr>
                <w:rFonts w:ascii="Arial" w:hAnsi="Arial"/>
              </w:rPr>
              <w:t xml:space="preserve">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274AAD" w:rsidP="00274AAD">
            <w:pPr>
              <w:rPr>
                <w:rFonts w:ascii="Arial" w:hAnsi="Arial"/>
              </w:rPr>
            </w:pPr>
            <w:r>
              <w:rPr>
                <w:rFonts w:ascii="Arial" w:hAnsi="Arial"/>
              </w:rPr>
              <w:t xml:space="preserve">The provisions contained in the addendum </w:t>
            </w:r>
            <w:r w:rsidR="007142CF">
              <w:rPr>
                <w:rFonts w:ascii="Arial" w:hAnsi="Arial"/>
              </w:rPr>
              <w:t xml:space="preserve">are </w:t>
            </w:r>
            <w:r>
              <w:rPr>
                <w:rFonts w:ascii="Arial" w:hAnsi="Arial"/>
              </w:rPr>
              <w:t>located on the portal form part of this course outline.</w:t>
            </w:r>
          </w:p>
        </w:tc>
      </w:tr>
    </w:tbl>
    <w:p w:rsidR="00127ACC" w:rsidRDefault="00127ACC">
      <w:pPr>
        <w:pStyle w:val="EnvelopeReturn"/>
      </w:pPr>
    </w:p>
    <w:sectPr w:rsidR="00127ACC" w:rsidSect="00C9174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34" w:rsidRDefault="00B64834">
      <w:r>
        <w:separator/>
      </w:r>
    </w:p>
  </w:endnote>
  <w:endnote w:type="continuationSeparator" w:id="0">
    <w:p w:rsidR="00B64834" w:rsidRDefault="00B6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34" w:rsidRDefault="00B64834">
      <w:r>
        <w:separator/>
      </w:r>
    </w:p>
  </w:footnote>
  <w:footnote w:type="continuationSeparator" w:id="0">
    <w:p w:rsidR="00B64834" w:rsidRDefault="00B64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D9256F">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F2453"/>
    <w:rsid w:val="002109E4"/>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F73CE"/>
    <w:rsid w:val="00637F7D"/>
    <w:rsid w:val="006D664A"/>
    <w:rsid w:val="007142CF"/>
    <w:rsid w:val="007337F1"/>
    <w:rsid w:val="007339F4"/>
    <w:rsid w:val="0078331C"/>
    <w:rsid w:val="007A5733"/>
    <w:rsid w:val="00807507"/>
    <w:rsid w:val="00817C3E"/>
    <w:rsid w:val="00900886"/>
    <w:rsid w:val="009916E5"/>
    <w:rsid w:val="00A06A0D"/>
    <w:rsid w:val="00A2035D"/>
    <w:rsid w:val="00A8081F"/>
    <w:rsid w:val="00A821A8"/>
    <w:rsid w:val="00B070D1"/>
    <w:rsid w:val="00B64834"/>
    <w:rsid w:val="00BC55B4"/>
    <w:rsid w:val="00C33674"/>
    <w:rsid w:val="00C9174B"/>
    <w:rsid w:val="00CC22A4"/>
    <w:rsid w:val="00D515C5"/>
    <w:rsid w:val="00D7697E"/>
    <w:rsid w:val="00D8370A"/>
    <w:rsid w:val="00D9256F"/>
    <w:rsid w:val="00E91396"/>
    <w:rsid w:val="00EA61AF"/>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73149-8C0A-488F-907E-8A2D680E9C8F}"/>
</file>

<file path=customXml/itemProps2.xml><?xml version="1.0" encoding="utf-8"?>
<ds:datastoreItem xmlns:ds="http://schemas.openxmlformats.org/officeDocument/2006/customXml" ds:itemID="{7AB1BF3C-0E23-460E-A7FD-6386204A9757}"/>
</file>

<file path=customXml/itemProps3.xml><?xml version="1.0" encoding="utf-8"?>
<ds:datastoreItem xmlns:ds="http://schemas.openxmlformats.org/officeDocument/2006/customXml" ds:itemID="{14FCF5F6-EC21-43DF-9630-1373A7201AFD}"/>
</file>

<file path=docProps/app.xml><?xml version="1.0" encoding="utf-8"?>
<Properties xmlns="http://schemas.openxmlformats.org/officeDocument/2006/extended-properties" xmlns:vt="http://schemas.openxmlformats.org/officeDocument/2006/docPropsVTypes">
  <Template>Normal.dotm</Template>
  <TotalTime>4</TotalTime>
  <Pages>5</Pages>
  <Words>866</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2012-08-08T20:41:00Z</cp:lastPrinted>
  <dcterms:created xsi:type="dcterms:W3CDTF">2012-05-22T14:47:00Z</dcterms:created>
  <dcterms:modified xsi:type="dcterms:W3CDTF">2012-08-08T20:41:00Z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3432400</vt:r8>
  </property>
</Properties>
</file>